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2E6762">
        <w:rPr>
          <w:lang w:val="sr-Cyrl-RS"/>
        </w:rPr>
        <w:t>290</w:t>
      </w:r>
      <w:r w:rsidR="003D3D6F">
        <w:t>-1</w:t>
      </w:r>
      <w:r w:rsidR="007361EC">
        <w:rPr>
          <w:lang w:val="sr-Cyrl-RS"/>
        </w:rPr>
        <w:t>7</w:t>
      </w:r>
    </w:p>
    <w:p w:rsidR="00B86EC4" w:rsidRPr="00566574" w:rsidRDefault="00D00ADC" w:rsidP="00B86EC4">
      <w:pPr>
        <w:rPr>
          <w:lang w:val="sr-Cyrl-CS"/>
        </w:rPr>
      </w:pPr>
      <w:r>
        <w:rPr>
          <w:lang w:val="sr-Cyrl-RS"/>
        </w:rPr>
        <w:t>14</w:t>
      </w:r>
      <w:r w:rsidR="00304CD7" w:rsidRPr="00566574">
        <w:rPr>
          <w:lang w:val="sr-Cyrl-RS"/>
        </w:rPr>
        <w:t xml:space="preserve">. </w:t>
      </w:r>
      <w:r w:rsidR="007361EC">
        <w:rPr>
          <w:lang w:val="sr-Cyrl-RS"/>
        </w:rPr>
        <w:t>дец</w:t>
      </w:r>
      <w:r w:rsidR="00F26078">
        <w:rPr>
          <w:lang w:val="sr-Cyrl-RS"/>
        </w:rPr>
        <w:t>ем</w:t>
      </w:r>
      <w:r w:rsidR="00142EDF">
        <w:rPr>
          <w:lang w:val="sr-Cyrl-RS"/>
        </w:rPr>
        <w:t>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A97EFF">
        <w:rPr>
          <w:lang w:val="sr-Cyrl-CS"/>
        </w:rPr>
        <w:t>7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94134" w:rsidRDefault="00094134" w:rsidP="00C17D66">
      <w:pPr>
        <w:jc w:val="both"/>
        <w:rPr>
          <w:lang w:val="sr-Cyrl-CS"/>
        </w:rPr>
      </w:pPr>
    </w:p>
    <w:p w:rsidR="002E6762" w:rsidRDefault="002E6762" w:rsidP="00C17D66">
      <w:pPr>
        <w:jc w:val="both"/>
        <w:rPr>
          <w:lang w:val="sr-Cyrl-CS"/>
        </w:rPr>
      </w:pPr>
    </w:p>
    <w:p w:rsidR="002E6762" w:rsidRPr="00AF1A6A" w:rsidRDefault="002E6762" w:rsidP="00C17D66">
      <w:pPr>
        <w:jc w:val="both"/>
        <w:rPr>
          <w:lang w:val="sr-Cyrl-CS"/>
        </w:rPr>
      </w:pPr>
    </w:p>
    <w:p w:rsidR="00C85EF1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7361EC" w:rsidP="00EA64FA">
      <w:pPr>
        <w:jc w:val="center"/>
        <w:rPr>
          <w:lang w:val="sr-Cyrl-CS"/>
        </w:rPr>
      </w:pPr>
      <w:r>
        <w:rPr>
          <w:lang w:val="sr-Cyrl-RS"/>
        </w:rPr>
        <w:t>2</w:t>
      </w:r>
      <w:r w:rsidR="002E6762">
        <w:rPr>
          <w:lang w:val="sr-Cyrl-RS"/>
        </w:rPr>
        <w:t>9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AD3337">
        <w:rPr>
          <w:lang w:val="sr-Cyrl-RS"/>
        </w:rPr>
        <w:t>ПЕ</w:t>
      </w:r>
      <w:r w:rsidR="002E6762">
        <w:rPr>
          <w:lang w:val="sr-Cyrl-RS"/>
        </w:rPr>
        <w:t>Т</w:t>
      </w:r>
      <w:r w:rsidR="00AD3337">
        <w:rPr>
          <w:lang w:val="sr-Cyrl-RS"/>
        </w:rPr>
        <w:t>АК</w:t>
      </w:r>
      <w:r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AD3337">
        <w:rPr>
          <w:lang w:val="sr-Cyrl-CS"/>
        </w:rPr>
        <w:t>1</w:t>
      </w:r>
      <w:r w:rsidR="00682270">
        <w:t>5</w:t>
      </w:r>
      <w:bookmarkStart w:id="0" w:name="_GoBack"/>
      <w:bookmarkEnd w:id="0"/>
      <w:r w:rsidR="001952AE" w:rsidRPr="000E4462">
        <w:rPr>
          <w:lang w:val="sr-Cyrl-RS"/>
        </w:rPr>
        <w:t xml:space="preserve">. </w:t>
      </w:r>
      <w:r w:rsidR="007361EC">
        <w:rPr>
          <w:lang w:val="sr-Cyrl-RS"/>
        </w:rPr>
        <w:t>ДЕЦ</w:t>
      </w:r>
      <w:r w:rsidR="00F26078">
        <w:rPr>
          <w:lang w:val="sr-Cyrl-RS"/>
        </w:rPr>
        <w:t>ЕМ</w:t>
      </w:r>
      <w:r w:rsidR="00614AE0">
        <w:rPr>
          <w:lang w:val="sr-Cyrl-RS"/>
        </w:rPr>
        <w:t>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A97EFF">
        <w:rPr>
          <w:lang w:val="sr-Cyrl-CS"/>
        </w:rPr>
        <w:t>7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 xml:space="preserve">У </w:t>
      </w:r>
      <w:r w:rsidR="00AD3337">
        <w:rPr>
          <w:lang w:val="sr-Cyrl-CS"/>
        </w:rPr>
        <w:t>9</w:t>
      </w:r>
      <w:r w:rsidR="001539DC">
        <w:rPr>
          <w:lang w:val="sr-Cyrl-CS"/>
        </w:rPr>
        <w:t>,</w:t>
      </w:r>
      <w:r w:rsidR="00AD3337">
        <w:rPr>
          <w:lang w:val="sr-Cyrl-CS"/>
        </w:rPr>
        <w:t>3</w:t>
      </w:r>
      <w:r w:rsidR="001539DC">
        <w:rPr>
          <w:lang w:val="sr-Cyrl-CS"/>
        </w:rPr>
        <w:t>0</w:t>
      </w:r>
      <w:r w:rsidR="00F26078">
        <w:rPr>
          <w:lang w:val="sr-Cyrl-CS"/>
        </w:rPr>
        <w:t xml:space="preserve"> ЧАСОВА</w:t>
      </w:r>
    </w:p>
    <w:p w:rsidR="009C7A7F" w:rsidRDefault="009C7A7F" w:rsidP="00EA64FA">
      <w:pPr>
        <w:rPr>
          <w:lang w:val="sr-Cyrl-CS"/>
        </w:rPr>
      </w:pPr>
    </w:p>
    <w:p w:rsidR="002E6762" w:rsidRPr="00AB3B01" w:rsidRDefault="002E6762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983EC4" w:rsidRDefault="00983EC4" w:rsidP="00EA64FA">
      <w:pPr>
        <w:tabs>
          <w:tab w:val="left" w:pos="1440"/>
        </w:tabs>
        <w:rPr>
          <w:lang w:val="sr-Cyrl-R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C248C4" w:rsidRDefault="00DF3C08" w:rsidP="00DF3C08">
      <w:pPr>
        <w:rPr>
          <w:lang w:val="sr-Cyrl-RS"/>
        </w:rPr>
      </w:pPr>
    </w:p>
    <w:p w:rsidR="007361EC" w:rsidRPr="007361EC" w:rsidRDefault="002E6762" w:rsidP="007361EC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Разматрање Предлога одлуке о избору заменика јавног тужиоца, који је поднело Државно веће тужилаца (број:</w:t>
      </w:r>
      <w:r w:rsidR="00D00ADC">
        <w:rPr>
          <w:rFonts w:cs="Arial"/>
        </w:rPr>
        <w:t xml:space="preserve"> </w:t>
      </w:r>
      <w:r w:rsidR="00D00ADC">
        <w:rPr>
          <w:rFonts w:cs="Arial"/>
          <w:lang w:val="sr-Cyrl-RS"/>
        </w:rPr>
        <w:t>119-4126</w:t>
      </w:r>
      <w:r>
        <w:rPr>
          <w:rFonts w:cs="Arial"/>
          <w:lang w:val="sr-Cyrl-RS"/>
        </w:rPr>
        <w:t>/17 од 14. децембра 2017. године)</w:t>
      </w:r>
      <w:r w:rsidR="007361EC" w:rsidRPr="007361EC">
        <w:rPr>
          <w:lang w:val="sr-Cyrl-RS"/>
        </w:rPr>
        <w:t>;</w:t>
      </w:r>
    </w:p>
    <w:p w:rsidR="00787E13" w:rsidRPr="00E9190F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9C7A7F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54763E" w:rsidRPr="00AB3B01" w:rsidRDefault="0054763E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EA1273" w:rsidRPr="001539DC">
        <w:t>I</w:t>
      </w:r>
      <w:r w:rsidR="002E6762" w:rsidRPr="001539DC">
        <w:t>II</w:t>
      </w:r>
      <w:r w:rsidR="005F146C" w:rsidRPr="001539DC">
        <w:t xml:space="preserve"> </w:t>
      </w:r>
      <w:r w:rsidR="00AD3337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54763E" w:rsidRDefault="0054763E" w:rsidP="00E06D25">
      <w:pPr>
        <w:tabs>
          <w:tab w:val="left" w:pos="1080"/>
        </w:tabs>
        <w:jc w:val="both"/>
        <w:rPr>
          <w:lang w:val="sr-Cyrl-CS"/>
        </w:rPr>
      </w:pPr>
    </w:p>
    <w:p w:rsidR="0054763E" w:rsidRDefault="0054763E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85EF1"/>
    <w:rsid w:val="00C963AB"/>
    <w:rsid w:val="00C96817"/>
    <w:rsid w:val="00CC5EAF"/>
    <w:rsid w:val="00CC6447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A0C4-38F9-4F25-95E2-7894DC2C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157</cp:revision>
  <cp:lastPrinted>2017-12-04T14:17:00Z</cp:lastPrinted>
  <dcterms:created xsi:type="dcterms:W3CDTF">2015-07-20T09:27:00Z</dcterms:created>
  <dcterms:modified xsi:type="dcterms:W3CDTF">2017-12-14T12:37:00Z</dcterms:modified>
</cp:coreProperties>
</file>